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89319E" w:rsidRDefault="00362654" w:rsidP="0089319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9319E">
        <w:rPr>
          <w:rFonts w:ascii="Times New Roman" w:hAnsi="Times New Roman" w:cs="Times New Roman"/>
          <w:b/>
          <w:i/>
          <w:sz w:val="24"/>
          <w:szCs w:val="24"/>
        </w:rPr>
        <w:t>Аннотация к раб</w:t>
      </w:r>
      <w:r w:rsidR="00490BCF" w:rsidRPr="0089319E">
        <w:rPr>
          <w:rFonts w:ascii="Times New Roman" w:hAnsi="Times New Roman" w:cs="Times New Roman"/>
          <w:b/>
          <w:i/>
          <w:sz w:val="24"/>
          <w:szCs w:val="24"/>
        </w:rPr>
        <w:t>очей программе по основам религиозных культур и светской этики</w:t>
      </w:r>
      <w:r w:rsidRPr="0089319E">
        <w:rPr>
          <w:rFonts w:ascii="Times New Roman" w:hAnsi="Times New Roman" w:cs="Times New Roman"/>
          <w:b/>
          <w:i/>
          <w:sz w:val="24"/>
          <w:szCs w:val="24"/>
        </w:rPr>
        <w:t xml:space="preserve"> - 4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362654" w:rsidRPr="0089319E" w:rsidRDefault="00490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этики.</w:t>
            </w:r>
          </w:p>
          <w:p w:rsidR="00490BCF" w:rsidRPr="0089319E" w:rsidRDefault="00490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Основы светской этики.</w:t>
            </w:r>
          </w:p>
        </w:tc>
      </w:tr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89319E" w:rsidRDefault="00490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89319E" w:rsidRDefault="00490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Сунгатуллина Г.С.</w:t>
            </w:r>
          </w:p>
        </w:tc>
      </w:tr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362654" w:rsidRPr="0089319E" w:rsidRDefault="00490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34 (1 час</w:t>
            </w:r>
            <w:r w:rsidR="002010AE"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</w:tc>
      </w:tr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89319E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62654" w:rsidRPr="0089319E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89319E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89319E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31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</w:t>
            </w:r>
            <w:r w:rsidR="002010AE" w:rsidRPr="008931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8931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 w:rsidRPr="008931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8931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(подготовлен Минобрнауки России 04.04.2018)</w:t>
            </w: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654" w:rsidRPr="0089319E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62654" w:rsidRPr="0089319E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89319E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89319E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490BCF" w:rsidRPr="0089319E" w:rsidRDefault="00490BCF" w:rsidP="00490B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bCs/>
                <w:sz w:val="24"/>
                <w:szCs w:val="24"/>
              </w:rPr>
              <w:t>Студеникин М. Т</w:t>
            </w:r>
            <w:r w:rsidR="008931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931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«Основы религиозных культур и светской этики. </w:t>
            </w:r>
          </w:p>
          <w:p w:rsidR="00362654" w:rsidRPr="0089319E" w:rsidRDefault="00490BCF" w:rsidP="00490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bCs/>
                <w:sz w:val="24"/>
                <w:szCs w:val="24"/>
              </w:rPr>
              <w:t>Ос</w:t>
            </w:r>
            <w:r w:rsidR="008931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новы светской этики» 4 классы: </w:t>
            </w:r>
            <w:r w:rsidRPr="0089319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8931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9319E">
              <w:rPr>
                <w:rFonts w:ascii="Times New Roman" w:hAnsi="Times New Roman" w:cs="Times New Roman"/>
                <w:bCs/>
                <w:sz w:val="24"/>
                <w:szCs w:val="24"/>
              </w:rPr>
              <w:t>, «Русское слово», 2018</w:t>
            </w:r>
            <w:r w:rsidR="0089319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362654" w:rsidRPr="0089319E" w:rsidRDefault="00490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формирование у младшего подростка мотиваций к осознанному нравственному поведению, основанному на знании и уважении культурных и духовных традиций многонационального народа России, а также к диалогу с представителями других культур и мировоззрений.</w:t>
            </w:r>
          </w:p>
        </w:tc>
      </w:tr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490BCF" w:rsidRPr="0089319E" w:rsidRDefault="00490BCF" w:rsidP="00490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основной задачей реализации содержания модуля является воспитание способности к духовному развитию, нравственному самосовершенствованию, формирование первоначаль-ных представлений о светской этике.</w:t>
            </w:r>
          </w:p>
          <w:p w:rsidR="00490BCF" w:rsidRPr="0089319E" w:rsidRDefault="00490BCF" w:rsidP="00490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• развитие представлений о значении нравственных норм и ценностей для достойной жизни личности, семьи, общества; формирование готовности к нравственному самосовершенство-ванию, духовному саморазвитию;</w:t>
            </w:r>
          </w:p>
          <w:p w:rsidR="00490BCF" w:rsidRPr="0089319E" w:rsidRDefault="00490BCF" w:rsidP="00490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• 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первона-чальных представлений о светской этике, о традиционных религиях, их роли в культуре, истории и современности России;</w:t>
            </w:r>
          </w:p>
          <w:p w:rsidR="00490BCF" w:rsidRPr="0089319E" w:rsidRDefault="00490BCF" w:rsidP="00490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об исторической роли традиционных религий в становлении российской государственности; осознание ценности человеческой жизни;</w:t>
            </w:r>
          </w:p>
          <w:p w:rsidR="00362654" w:rsidRPr="0089319E" w:rsidRDefault="00490BCF" w:rsidP="00490B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• 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</w:t>
            </w:r>
          </w:p>
        </w:tc>
      </w:tr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Введение в предмет-1 час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Россия - Родина моя-4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Этика и этикет-2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Вежливость-2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Добро и зло-2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Дружба и порядочность-3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Честность и искренность-2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Гордость и гордыня-1 час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Обычаи и обряды русского народа-2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Терпение и труд- 2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Семья- 2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Семейные традиции- 2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Сердце матери- 1 час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Правила твоей жизни- 2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Праздники народов России-2</w:t>
            </w:r>
            <w:r w:rsidR="004226E6"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E24B7C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Защитники Отечества-2 часа</w:t>
            </w:r>
          </w:p>
          <w:p w:rsidR="00362654" w:rsidRPr="0089319E" w:rsidRDefault="00E24B7C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Итоговое занятие- 2 часа</w:t>
            </w:r>
          </w:p>
          <w:p w:rsidR="004226E6" w:rsidRPr="0089319E" w:rsidRDefault="004226E6" w:rsidP="00E2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Всего-34 часа</w:t>
            </w:r>
          </w:p>
        </w:tc>
      </w:tr>
      <w:tr w:rsidR="00362654" w:rsidRPr="0089319E" w:rsidTr="00362654">
        <w:tc>
          <w:tcPr>
            <w:tcW w:w="1876" w:type="dxa"/>
          </w:tcPr>
          <w:p w:rsidR="00362654" w:rsidRPr="0089319E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4226E6" w:rsidRPr="0089319E" w:rsidRDefault="004226E6" w:rsidP="004226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1) овладение познавательными универсальными учебными действиями: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осознанно использовать базовые межпредметные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смысловое чтение текстов различного вида, жанра, стиля - определять тему, главную мысль, назначение текста (в пределах </w:t>
            </w:r>
            <w:r w:rsidRPr="0089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изученного);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1) 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 2) 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со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 позитивного опыта участия в творческой деятельности, интереса обучающихся к произведениям искусства и литературы, построенным на принципах </w:t>
            </w:r>
            <w:r w:rsidRPr="0089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нравственности и гуманизма, уважительного отношения и интереса к культурным традициям и творчеству своего и других народов (эстетическое воспитание); 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3) 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 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4) 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   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5) 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1) становление способности к духовному саморазвитию: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осознавать, что российское общество - это союз разных народов, основанный на взаимодействии различных национальностей, культур, религий;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понимать, что нравственное развитие человека предполагает собственные усилия;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стремиться к саморазвитию, совершенствованию качеств личности; проявлять готовность отвечать за свои поступки, изменять себя;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оценивать свои и чужие поступки с позиций социальных правил и нравственных норм;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выявлять в ситуациях нравственного выбора модели поведения, соответствующие требованиям морали;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2) осознание значения основных норм светской и религиозной морали в жизни общества и человека: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понимать различия между светской и религиозной моралью;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осознавать ценность семьи, приводить примеры положительного влияния религиозных традиций на отношения в семье, воспитание детей;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строить суждения оценочного характера, раскрывающие значение нравственности, веры как регуляторов поведения людей в обществе, как условий развития личности;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оценивать примеры положительного и негативного поведения с точки зрения норм морали;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проявлять уважительное отношение, терпимость к представителям других рас, национальностей, к людям иных религиозных взглядов;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3) понимание значения веры и религии в жизни человека и общества: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значение религии как национальной духовной традиции и </w:t>
            </w:r>
            <w:r w:rsidRPr="0089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из основ культуры многонациональной и многоконфессиональной России;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общаться в многоконфессиональном обществе с людьми разного вероисповедания; признавать право каждого выбирать и следовать религиозным убеждениям;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проявлять уважительное отношение к людям другой веры; понимать, что оскорбление представителей другой веры есть нарушение нравственных норм общества;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4) формирование первоначальных представлений о традиционных религиях Российской Федерации: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называть особенности и краткие сведения об истории традиционных религий России;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приводить примеры исторических событий, раскрывающих объединяющую роль религий в жизни российского государства;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называть священные книги традиционных религий, кратко описывать их назначение и содержание;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называть, кратко описывать особенности культовых сооружений, религиозных служб и обрядов традиционных религий;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5) формирование первоначальных представлений о светской этике, способность поступать нравственно в различных жизненных ситуациях: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объяснять значения понятий "светский", "светская этика";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выбирать модель поведения, исходя из правил нравственности;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применять в повседневной жизни правила поведения в общественных местах, на природе; осуществлять контроль за своими действиями и поведением;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анализировать и давать негативную оценку фактам нарушения норм светской и религиозной морали;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6) формирования представлений, необходимых для понимания ценности человеческой жизни: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объяснять значение слов "гуманизм", "милосердие", "сострадание"; объяснять значение выражения "человеческая жизнь - высшая ценность";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строить суждения о ценности человеческой жизни, представленной в законах государства, в трактовке традиционных религий России;</w:t>
            </w:r>
          </w:p>
          <w:p w:rsidR="004226E6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проявлять негативное отношение к любым случаям оскорбления человека и физического насилия как к нарушению его прав и свобод;</w:t>
            </w:r>
          </w:p>
          <w:p w:rsidR="00362654" w:rsidRPr="0089319E" w:rsidRDefault="004226E6" w:rsidP="0042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проявлять доверие к другим людям, готовность сотрудничать.</w:t>
            </w:r>
          </w:p>
        </w:tc>
      </w:tr>
      <w:tr w:rsidR="002010AE" w:rsidRPr="0089319E" w:rsidTr="0089319E">
        <w:tc>
          <w:tcPr>
            <w:tcW w:w="1876" w:type="dxa"/>
          </w:tcPr>
          <w:p w:rsidR="002010AE" w:rsidRPr="0089319E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vAlign w:val="center"/>
          </w:tcPr>
          <w:p w:rsidR="002010AE" w:rsidRPr="0089319E" w:rsidRDefault="004226E6" w:rsidP="004D2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19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4D2B84">
              <w:rPr>
                <w:rFonts w:ascii="Times New Roman" w:hAnsi="Times New Roman" w:cs="Times New Roman"/>
                <w:sz w:val="24"/>
                <w:szCs w:val="24"/>
              </w:rPr>
              <w:t xml:space="preserve"> /зачет</w:t>
            </w:r>
            <w:bookmarkStart w:id="0" w:name="_GoBack"/>
            <w:bookmarkEnd w:id="0"/>
          </w:p>
        </w:tc>
      </w:tr>
    </w:tbl>
    <w:p w:rsidR="00362654" w:rsidRPr="0089319E" w:rsidRDefault="00362654">
      <w:pPr>
        <w:rPr>
          <w:rFonts w:ascii="Times New Roman" w:hAnsi="Times New Roman" w:cs="Times New Roman"/>
          <w:sz w:val="24"/>
          <w:szCs w:val="24"/>
        </w:rPr>
      </w:pPr>
    </w:p>
    <w:sectPr w:rsidR="00362654" w:rsidRPr="00893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2010AE"/>
    <w:rsid w:val="0029245F"/>
    <w:rsid w:val="00362654"/>
    <w:rsid w:val="004226E6"/>
    <w:rsid w:val="00490BCF"/>
    <w:rsid w:val="004D2B84"/>
    <w:rsid w:val="0089319E"/>
    <w:rsid w:val="00B777E0"/>
    <w:rsid w:val="00E24B7C"/>
    <w:rsid w:val="00F8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2019-10-31T12:43:00Z</cp:lastPrinted>
  <dcterms:created xsi:type="dcterms:W3CDTF">2019-10-31T12:43:00Z</dcterms:created>
  <dcterms:modified xsi:type="dcterms:W3CDTF">2019-11-02T06:12:00Z</dcterms:modified>
</cp:coreProperties>
</file>